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A7A3" w14:textId="77777777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42B62095" wp14:editId="600CDB87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684EBD5B" wp14:editId="2FC33ACE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0635CCBE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58FC5529" w14:textId="77777777" w:rsidR="00BD3956" w:rsidRPr="00AD0FDC" w:rsidRDefault="004A3CF0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635BF250" w14:textId="77777777" w:rsidR="00A10D25" w:rsidRPr="00A10D25" w:rsidRDefault="004A3CF0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596BE0E5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1A9F985F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77A52C8E" w14:textId="69FD7547" w:rsidR="00827C2A" w:rsidRPr="00190259" w:rsidRDefault="00E81EA5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2</w:t>
      </w:r>
      <w:r w:rsidR="00C466DA">
        <w:rPr>
          <w:rFonts w:ascii="Segoe Print" w:hAnsi="Segoe Print"/>
          <w:w w:val="120"/>
          <w:sz w:val="22"/>
          <w:lang w:val="es-MX"/>
        </w:rPr>
        <w:t>9</w:t>
      </w:r>
      <w:r>
        <w:rPr>
          <w:rFonts w:ascii="Segoe Print" w:hAnsi="Segoe Print"/>
          <w:w w:val="120"/>
          <w:sz w:val="22"/>
          <w:lang w:val="es-MX"/>
        </w:rPr>
        <w:t xml:space="preserve"> de </w:t>
      </w:r>
      <w:r w:rsidR="00C466DA">
        <w:rPr>
          <w:rFonts w:ascii="Segoe Print" w:hAnsi="Segoe Print"/>
          <w:w w:val="120"/>
          <w:sz w:val="22"/>
          <w:lang w:val="es-MX"/>
        </w:rPr>
        <w:t>noviembre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14:paraId="16AB3EB2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4290F6E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4E5DA7C8" w14:textId="4EBA027B" w:rsidR="00827C2A" w:rsidRDefault="00E81EA5" w:rsidP="002927D9">
      <w:pPr>
        <w:pStyle w:val="Textoindependiente"/>
        <w:spacing w:before="125" w:line="244" w:lineRule="auto"/>
        <w:ind w:left="146" w:right="26"/>
        <w:rPr>
          <w:rFonts w:ascii="Segoe Print" w:hAnsi="Segoe Print"/>
          <w:b/>
          <w:w w:val="85"/>
          <w:lang w:val="es-MX"/>
        </w:rPr>
      </w:pPr>
      <w:r>
        <w:rPr>
          <w:rFonts w:ascii="Segoe Print" w:hAnsi="Segoe Print"/>
          <w:b/>
          <w:w w:val="85"/>
          <w:lang w:val="es-MX"/>
        </w:rPr>
        <w:t>Ro</w:t>
      </w:r>
      <w:r w:rsidR="00C466DA">
        <w:rPr>
          <w:rFonts w:ascii="Segoe Print" w:hAnsi="Segoe Print"/>
          <w:b/>
          <w:w w:val="85"/>
          <w:lang w:val="es-MX"/>
        </w:rPr>
        <w:t>sa Herrera</w:t>
      </w:r>
    </w:p>
    <w:p w14:paraId="50FE1567" w14:textId="1AE4B779" w:rsidR="00C466DA" w:rsidRDefault="00C466DA" w:rsidP="002927D9">
      <w:pPr>
        <w:pStyle w:val="Textoindependiente"/>
        <w:spacing w:before="125" w:line="244" w:lineRule="auto"/>
        <w:ind w:left="146" w:right="26"/>
        <w:rPr>
          <w:rFonts w:ascii="Segoe Print" w:hAnsi="Segoe Print"/>
          <w:b/>
          <w:w w:val="85"/>
          <w:lang w:val="es-MX"/>
        </w:rPr>
      </w:pPr>
      <w:hyperlink r:id="rId10" w:history="1">
        <w:r w:rsidRPr="00695930">
          <w:rPr>
            <w:rStyle w:val="Hipervnculo"/>
            <w:rFonts w:ascii="Segoe Print" w:hAnsi="Segoe Print"/>
            <w:b/>
            <w:w w:val="85"/>
            <w:lang w:val="es-MX"/>
          </w:rPr>
          <w:t>rosa.herrera@eqamexico.com</w:t>
        </w:r>
      </w:hyperlink>
    </w:p>
    <w:p w14:paraId="79FA7AA5" w14:textId="77777777" w:rsidR="00827C2A" w:rsidRPr="000F7648" w:rsidRDefault="002804A5" w:rsidP="002A2781">
      <w:pPr>
        <w:tabs>
          <w:tab w:val="left" w:pos="3047"/>
        </w:tabs>
        <w:spacing w:before="120"/>
        <w:ind w:left="146"/>
        <w:rPr>
          <w:rFonts w:ascii="Segoe Print" w:hAnsi="Segoe Print"/>
          <w:sz w:val="20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0F7648">
        <w:rPr>
          <w:rFonts w:ascii="Segoe Print" w:hAnsi="Segoe Print"/>
          <w:lang w:val="es-MX"/>
        </w:rPr>
        <w:br w:type="column"/>
      </w:r>
    </w:p>
    <w:p w14:paraId="194007BA" w14:textId="7D596F4F"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811"/>
        <w:gridCol w:w="1843"/>
        <w:gridCol w:w="1559"/>
      </w:tblGrid>
      <w:tr w:rsidR="00E946D5" w:rsidRPr="00D011A6" w14:paraId="3D26F3C7" w14:textId="77777777" w:rsidTr="00C466DA">
        <w:trPr>
          <w:trHeight w:val="615"/>
        </w:trPr>
        <w:tc>
          <w:tcPr>
            <w:tcW w:w="1435" w:type="dxa"/>
            <w:tcBorders>
              <w:left w:val="nil"/>
            </w:tcBorders>
          </w:tcPr>
          <w:p w14:paraId="487520BE" w14:textId="69A1272D" w:rsidR="00E946D5" w:rsidRPr="000F7648" w:rsidRDefault="00C466DA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OPCIÓN</w:t>
            </w:r>
          </w:p>
        </w:tc>
        <w:tc>
          <w:tcPr>
            <w:tcW w:w="5811" w:type="dxa"/>
          </w:tcPr>
          <w:p w14:paraId="5075FF60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59D2E45C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0A8F7923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01892867" w14:textId="77777777" w:rsidTr="00C466DA">
        <w:trPr>
          <w:trHeight w:val="596"/>
        </w:trPr>
        <w:tc>
          <w:tcPr>
            <w:tcW w:w="1435" w:type="dxa"/>
            <w:tcBorders>
              <w:left w:val="nil"/>
            </w:tcBorders>
          </w:tcPr>
          <w:p w14:paraId="1A62FEC0" w14:textId="17ED3F46" w:rsidR="00E946D5" w:rsidRPr="000F7648" w:rsidRDefault="00E946D5">
            <w:pPr>
              <w:pStyle w:val="TableParagraph"/>
              <w:ind w:left="58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  <w:r w:rsidR="00C466DA">
              <w:rPr>
                <w:rFonts w:ascii="Segoe Print" w:hAnsi="Segoe Print"/>
                <w:w w:val="83"/>
                <w:sz w:val="20"/>
                <w:lang w:val="es-MX"/>
              </w:rPr>
              <w:t xml:space="preserve">.- El sitio esta hecho con un CMS </w:t>
            </w:r>
            <w:r w:rsidR="0064349D">
              <w:rPr>
                <w:rFonts w:ascii="Segoe Print" w:hAnsi="Segoe Print"/>
                <w:w w:val="83"/>
                <w:sz w:val="20"/>
                <w:lang w:val="es-MX"/>
              </w:rPr>
              <w:t>llamado</w:t>
            </w:r>
            <w:r w:rsidR="00C466DA">
              <w:rPr>
                <w:rFonts w:ascii="Segoe Print" w:hAnsi="Segoe Print"/>
                <w:w w:val="83"/>
                <w:sz w:val="20"/>
                <w:lang w:val="es-MX"/>
              </w:rPr>
              <w:t xml:space="preserve"> Word</w:t>
            </w:r>
            <w:r w:rsidR="004A3CF0">
              <w:rPr>
                <w:rFonts w:ascii="Segoe Print" w:hAnsi="Segoe Print"/>
                <w:w w:val="83"/>
                <w:sz w:val="20"/>
                <w:lang w:val="es-MX"/>
              </w:rPr>
              <w:t>P</w:t>
            </w:r>
            <w:r w:rsidR="00C466DA">
              <w:rPr>
                <w:rFonts w:ascii="Segoe Print" w:hAnsi="Segoe Print"/>
                <w:w w:val="83"/>
                <w:sz w:val="20"/>
                <w:lang w:val="es-MX"/>
              </w:rPr>
              <w:t xml:space="preserve">ress </w:t>
            </w:r>
            <w:r w:rsidR="004C6777">
              <w:rPr>
                <w:rFonts w:ascii="Segoe Print" w:hAnsi="Segoe Print"/>
                <w:w w:val="83"/>
                <w:sz w:val="20"/>
                <w:lang w:val="es-MX"/>
              </w:rPr>
              <w:t xml:space="preserve">(lo </w:t>
            </w:r>
            <w:r w:rsidR="0064349D">
              <w:rPr>
                <w:rFonts w:ascii="Segoe Print" w:hAnsi="Segoe Print"/>
                <w:w w:val="83"/>
                <w:sz w:val="20"/>
                <w:lang w:val="es-MX"/>
              </w:rPr>
              <w:t>he revisado</w:t>
            </w:r>
            <w:r w:rsidR="004C6777">
              <w:rPr>
                <w:rFonts w:ascii="Segoe Print" w:hAnsi="Segoe Print"/>
                <w:w w:val="83"/>
                <w:sz w:val="20"/>
                <w:lang w:val="es-MX"/>
              </w:rPr>
              <w:t>)</w:t>
            </w:r>
            <w:r w:rsidR="0064349D">
              <w:rPr>
                <w:rFonts w:ascii="Segoe Print" w:hAnsi="Segoe Print"/>
                <w:w w:val="83"/>
                <w:sz w:val="20"/>
                <w:lang w:val="es-MX"/>
              </w:rPr>
              <w:t>.</w:t>
            </w:r>
            <w:r w:rsidR="004A3CF0">
              <w:rPr>
                <w:rFonts w:ascii="Segoe Print" w:hAnsi="Segoe Print"/>
                <w:w w:val="83"/>
                <w:sz w:val="20"/>
                <w:lang w:val="es-MX"/>
              </w:rPr>
              <w:t xml:space="preserve"> Necesito solo el </w:t>
            </w:r>
            <w:proofErr w:type="spellStart"/>
            <w:r w:rsidR="004A3CF0">
              <w:rPr>
                <w:rFonts w:ascii="Segoe Print" w:hAnsi="Segoe Print"/>
                <w:w w:val="83"/>
                <w:sz w:val="20"/>
                <w:lang w:val="es-MX"/>
              </w:rPr>
              <w:t>login</w:t>
            </w:r>
            <w:proofErr w:type="spellEnd"/>
            <w:r w:rsidR="004A3CF0">
              <w:rPr>
                <w:rFonts w:ascii="Segoe Print" w:hAnsi="Segoe Print"/>
                <w:w w:val="83"/>
                <w:sz w:val="20"/>
                <w:lang w:val="es-MX"/>
              </w:rPr>
              <w:t xml:space="preserve"> a WP.</w:t>
            </w:r>
          </w:p>
        </w:tc>
        <w:tc>
          <w:tcPr>
            <w:tcW w:w="5811" w:type="dxa"/>
          </w:tcPr>
          <w:p w14:paraId="24491AB2" w14:textId="15292E44" w:rsidR="00E946D5" w:rsidRPr="000F7648" w:rsidRDefault="004A3CF0" w:rsidP="00E946D5">
            <w:pPr>
              <w:pStyle w:val="TableParagraph"/>
              <w:ind w:left="84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Bradley Hand ITC" w:hAnsi="Bradley Hand ITC"/>
                <w:noProof/>
                <w:sz w:val="32"/>
                <w:lang w:val="es-MX" w:eastAsia="es-MX"/>
              </w:rPr>
              <w:drawing>
                <wp:anchor distT="0" distB="0" distL="114300" distR="114300" simplePos="0" relativeHeight="251661823" behindDoc="1" locked="0" layoutInCell="1" allowOverlap="1" wp14:anchorId="6FB3B624" wp14:editId="12A26B51">
                  <wp:simplePos x="0" y="0"/>
                  <wp:positionH relativeFrom="page">
                    <wp:posOffset>3000375</wp:posOffset>
                  </wp:positionH>
                  <wp:positionV relativeFrom="paragraph">
                    <wp:posOffset>1554480</wp:posOffset>
                  </wp:positionV>
                  <wp:extent cx="2941320" cy="89281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892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 xml:space="preserve">Se </w:t>
            </w:r>
            <w:proofErr w:type="gramStart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>crearan</w:t>
            </w:r>
            <w:proofErr w:type="gramEnd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 xml:space="preserve"> las mismas pestañas con el texto traducido al </w:t>
            </w:r>
            <w:proofErr w:type="spellStart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>ingles</w:t>
            </w:r>
            <w:proofErr w:type="spellEnd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>, y respetando el mismo tema (</w:t>
            </w:r>
            <w:proofErr w:type="spellStart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>layout</w:t>
            </w:r>
            <w:proofErr w:type="spellEnd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 xml:space="preserve"> de la página como </w:t>
            </w:r>
            <w:proofErr w:type="spellStart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>menus</w:t>
            </w:r>
            <w:proofErr w:type="spellEnd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 xml:space="preserve">, </w:t>
            </w:r>
            <w:proofErr w:type="spellStart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>footers</w:t>
            </w:r>
            <w:proofErr w:type="spellEnd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 xml:space="preserve">, fuentes, colores, etc.). En la página principal el </w:t>
            </w:r>
            <w:proofErr w:type="spellStart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>menu</w:t>
            </w:r>
            <w:proofErr w:type="spellEnd"/>
            <w:r w:rsidR="004C6777">
              <w:rPr>
                <w:rFonts w:ascii="Segoe Print" w:hAnsi="Segoe Print"/>
                <w:w w:val="90"/>
                <w:sz w:val="20"/>
                <w:lang w:val="es-MX"/>
              </w:rPr>
              <w:t xml:space="preserve"> va a tener una banderita inglesa (o española) para </w:t>
            </w:r>
            <w:r w:rsidR="0064349D">
              <w:rPr>
                <w:rFonts w:ascii="Segoe Print" w:hAnsi="Segoe Print"/>
                <w:w w:val="90"/>
                <w:sz w:val="20"/>
                <w:lang w:val="es-MX"/>
              </w:rPr>
              <w:t xml:space="preserve">cambiar de idioma. Los </w:t>
            </w:r>
            <w:proofErr w:type="spellStart"/>
            <w:r w:rsidR="0064349D">
              <w:rPr>
                <w:rFonts w:ascii="Segoe Print" w:hAnsi="Segoe Print"/>
                <w:w w:val="90"/>
                <w:sz w:val="20"/>
                <w:lang w:val="es-MX"/>
              </w:rPr>
              <w:t>URLs</w:t>
            </w:r>
            <w:proofErr w:type="spellEnd"/>
            <w:r w:rsidR="0064349D">
              <w:rPr>
                <w:rFonts w:ascii="Segoe Print" w:hAnsi="Segoe Print"/>
                <w:w w:val="90"/>
                <w:sz w:val="20"/>
                <w:lang w:val="es-MX"/>
              </w:rPr>
              <w:t xml:space="preserve"> de las páginas en ingles serán subpáginas, por ejemplo </w:t>
            </w:r>
            <w:r w:rsidR="0064349D" w:rsidRPr="0064349D">
              <w:rPr>
                <w:rFonts w:ascii="Segoe Print" w:hAnsi="Segoe Print"/>
                <w:w w:val="90"/>
                <w:sz w:val="20"/>
                <w:lang w:val="es-MX"/>
              </w:rPr>
              <w:t>eqamexico.com/</w:t>
            </w:r>
            <w:r w:rsidR="0064349D">
              <w:rPr>
                <w:rFonts w:ascii="Segoe Print" w:hAnsi="Segoe Print"/>
                <w:w w:val="90"/>
                <w:sz w:val="20"/>
                <w:lang w:val="es-MX"/>
              </w:rPr>
              <w:t xml:space="preserve"> en/ </w:t>
            </w:r>
            <w:r w:rsidR="0064349D" w:rsidRPr="0064349D">
              <w:rPr>
                <w:rFonts w:ascii="Segoe Print" w:hAnsi="Segoe Print"/>
                <w:w w:val="90"/>
                <w:sz w:val="20"/>
                <w:lang w:val="es-MX"/>
              </w:rPr>
              <w:t>quejas-y-apelaciones/</w:t>
            </w:r>
            <w:r w:rsidR="0064349D">
              <w:rPr>
                <w:rFonts w:ascii="Segoe Print" w:hAnsi="Segoe Print"/>
                <w:w w:val="90"/>
                <w:sz w:val="20"/>
                <w:lang w:val="es-MX"/>
              </w:rPr>
              <w:t xml:space="preserve">. </w:t>
            </w:r>
          </w:p>
        </w:tc>
        <w:tc>
          <w:tcPr>
            <w:tcW w:w="1843" w:type="dxa"/>
          </w:tcPr>
          <w:p w14:paraId="2391E1BA" w14:textId="059D9F25" w:rsidR="00E946D5" w:rsidRPr="000F7648" w:rsidRDefault="0064349D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2E8D65DA" w14:textId="4D9F5FE5" w:rsidR="00E946D5" w:rsidRPr="000F7648" w:rsidRDefault="004A3CF0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10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,000</w:t>
            </w:r>
            <w:r w:rsidR="00E946D5" w:rsidRPr="000F7648">
              <w:rPr>
                <w:rFonts w:ascii="Segoe Print" w:hAnsi="Segoe Print"/>
                <w:w w:val="80"/>
                <w:sz w:val="20"/>
                <w:lang w:val="es-MX"/>
              </w:rPr>
              <w:t>.00</w:t>
            </w:r>
          </w:p>
        </w:tc>
      </w:tr>
    </w:tbl>
    <w:p w14:paraId="69331EA2" w14:textId="40F514BB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75611AA" wp14:editId="071A1AC9">
                <wp:simplePos x="0" y="0"/>
                <wp:positionH relativeFrom="margin">
                  <wp:posOffset>4371975</wp:posOffset>
                </wp:positionH>
                <wp:positionV relativeFrom="paragraph">
                  <wp:posOffset>146685</wp:posOffset>
                </wp:positionV>
                <wp:extent cx="28098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B9B8D2" w14:textId="5C9775A3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4A3CF0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10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14:paraId="33F41BAB" w14:textId="7777777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14:paraId="36D64A1F" w14:textId="7CB714D8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4A3CF0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10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14:paraId="55E66509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02BEDD4B" w14:textId="77777777"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14:paraId="6F3C439C" w14:textId="77777777"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611A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44.25pt;margin-top:11.55pt;width:221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" filled="f" stroked="f">
                <v:textbox inset="0,0,0,0">
                  <w:txbxContent>
                    <w:p w14:paraId="14B9B8D2" w14:textId="5C9775A3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4A3CF0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10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14:paraId="33F41BAB" w14:textId="7777777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14:paraId="36D64A1F" w14:textId="7CB714D8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4A3CF0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10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14:paraId="55E66509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02BEDD4B" w14:textId="77777777"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14:paraId="6F3C439C" w14:textId="77777777"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74A1DDD4" wp14:editId="00C806CE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2B23B0" w14:textId="2713C6A6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3704F3ED" w14:textId="77777777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049A9848" w14:textId="77777777" w:rsidR="004A3CF0" w:rsidRDefault="004A3CF0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5A9E6FA" w14:textId="77777777" w:rsidR="004A3CF0" w:rsidRDefault="004A3CF0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540E8E88" w14:textId="320EBE71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D7EE387" w14:textId="77777777"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agregara el 16% de IVA. </w:t>
      </w:r>
    </w:p>
    <w:p w14:paraId="17EB9001" w14:textId="77777777"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14:paraId="430047A9" w14:textId="77777777"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14:paraId="7CC9FB4D" w14:textId="77777777"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14:paraId="6BBAC22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76B7B593" w14:textId="77777777"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r w:rsidR="001C7752">
        <w:rPr>
          <w:rFonts w:ascii="Segoe Print" w:hAnsi="Segoe Print"/>
          <w:b/>
          <w:w w:val="90"/>
          <w:lang w:val="es-MX"/>
        </w:rPr>
        <w:t xml:space="preserve"> y XRP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wallet/QR en</w:t>
      </w:r>
      <w:r w:rsidR="00C7674B">
        <w:rPr>
          <w:rFonts w:ascii="Segoe Print" w:hAnsi="Segoe Print"/>
          <w:w w:val="90"/>
          <w:lang w:val="es-MX"/>
        </w:rPr>
        <w:t xml:space="preserve"> este </w:t>
      </w:r>
      <w:proofErr w:type="gramStart"/>
      <w:r w:rsidR="00C7674B">
        <w:rPr>
          <w:rFonts w:ascii="Segoe Print" w:hAnsi="Segoe Print"/>
          <w:w w:val="90"/>
          <w:lang w:val="es-MX"/>
        </w:rPr>
        <w:t>link</w:t>
      </w:r>
      <w:proofErr w:type="gramEnd"/>
      <w:r w:rsidR="00C7674B">
        <w:rPr>
          <w:rFonts w:ascii="Segoe Print" w:hAnsi="Segoe Print"/>
          <w:w w:val="90"/>
          <w:lang w:val="es-MX"/>
        </w:rPr>
        <w:t>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3" w:anchor="xrppay" w:history="1">
        <w:r w:rsidR="001C7752" w:rsidRPr="007E1961">
          <w:rPr>
            <w:rStyle w:val="Hipervnculo"/>
            <w:rFonts w:ascii="Segoe Print" w:hAnsi="Segoe Print"/>
            <w:w w:val="90"/>
            <w:lang w:val="es-MX"/>
          </w:rPr>
          <w:t>http://alexcd2000.com/#xrppay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14:paraId="00BDAD09" w14:textId="77777777"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</w:t>
      </w:r>
      <w:proofErr w:type="gramStart"/>
      <w:r w:rsidRPr="003B774F">
        <w:rPr>
          <w:rFonts w:ascii="Segoe Print" w:hAnsi="Segoe Print"/>
          <w:w w:val="90"/>
          <w:lang w:val="es-MX"/>
        </w:rPr>
        <w:t>link</w:t>
      </w:r>
      <w:proofErr w:type="gramEnd"/>
      <w:r w:rsidRPr="003B774F">
        <w:rPr>
          <w:rFonts w:ascii="Segoe Print" w:hAnsi="Segoe Print"/>
          <w:w w:val="90"/>
          <w:lang w:val="es-MX"/>
        </w:rPr>
        <w:t xml:space="preserve">: </w:t>
      </w:r>
      <w:hyperlink r:id="rId14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5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14:paraId="07A3E3A7" w14:textId="77777777"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14:paraId="356125AF" w14:textId="77777777"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14:paraId="6AEF6966" w14:textId="77777777"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>: Alejandro Castanon Diaz)</w:t>
      </w:r>
    </w:p>
    <w:p w14:paraId="7DAB66CC" w14:textId="77777777"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</w:t>
      </w:r>
      <w:proofErr w:type="gramStart"/>
      <w:r w:rsidRPr="00687638">
        <w:rPr>
          <w:rFonts w:ascii="Segoe Print" w:hAnsi="Segoe Print"/>
          <w:w w:val="90"/>
          <w:lang w:val="es-MX"/>
        </w:rPr>
        <w:t>link</w:t>
      </w:r>
      <w:proofErr w:type="gramEnd"/>
      <w:r w:rsidRPr="00687638">
        <w:rPr>
          <w:rFonts w:ascii="Segoe Print" w:hAnsi="Segoe Print"/>
          <w:w w:val="90"/>
          <w:lang w:val="es-MX"/>
        </w:rPr>
        <w:t xml:space="preserve">: </w:t>
      </w:r>
      <w:hyperlink r:id="rId16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(ingrese el monto correcto)</w:t>
      </w:r>
    </w:p>
    <w:p w14:paraId="3393A88E" w14:textId="77777777"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C7752"/>
    <w:rsid w:val="00261266"/>
    <w:rsid w:val="002804A5"/>
    <w:rsid w:val="002927D9"/>
    <w:rsid w:val="002A2781"/>
    <w:rsid w:val="003323A4"/>
    <w:rsid w:val="003B774F"/>
    <w:rsid w:val="003C30CE"/>
    <w:rsid w:val="003C32F1"/>
    <w:rsid w:val="004A3CF0"/>
    <w:rsid w:val="004C6777"/>
    <w:rsid w:val="00500C08"/>
    <w:rsid w:val="005E6B41"/>
    <w:rsid w:val="006372C6"/>
    <w:rsid w:val="00637E1E"/>
    <w:rsid w:val="0064349D"/>
    <w:rsid w:val="00687638"/>
    <w:rsid w:val="006B6926"/>
    <w:rsid w:val="006E5AB3"/>
    <w:rsid w:val="007057B4"/>
    <w:rsid w:val="00732E19"/>
    <w:rsid w:val="007D6BE6"/>
    <w:rsid w:val="00827C2A"/>
    <w:rsid w:val="008B5DE8"/>
    <w:rsid w:val="009839D6"/>
    <w:rsid w:val="00A10D25"/>
    <w:rsid w:val="00A916B2"/>
    <w:rsid w:val="00AD0FDC"/>
    <w:rsid w:val="00B04978"/>
    <w:rsid w:val="00B35B82"/>
    <w:rsid w:val="00BA6249"/>
    <w:rsid w:val="00BD3956"/>
    <w:rsid w:val="00C466DA"/>
    <w:rsid w:val="00C7674B"/>
    <w:rsid w:val="00D011A6"/>
    <w:rsid w:val="00D730EC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230A3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4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aypal.me/alexcd2000/123mx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openxmlformats.org/officeDocument/2006/relationships/hyperlink" Target="https://transferwise.com/invite/a/alejandroc1036" TargetMode="External"/><Relationship Id="rId10" Type="http://schemas.openxmlformats.org/officeDocument/2006/relationships/hyperlink" Target="mailto:rosa.herrera@eqamexic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://alexcd2000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Castañon Diaz</cp:lastModifiedBy>
  <cp:revision>2</cp:revision>
  <dcterms:created xsi:type="dcterms:W3CDTF">2021-11-29T16:11:00Z</dcterms:created>
  <dcterms:modified xsi:type="dcterms:W3CDTF">2021-11-29T16:11:00Z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